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436F" w:rsidRPr="00726D05" w:rsidP="00674AC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6D05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0436F" w:rsidRPr="00726D05" w:rsidP="0084125E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26D05">
        <w:rPr>
          <w:rFonts w:ascii="Times New Roman" w:hAnsi="Times New Roman" w:cs="Times New Roman"/>
          <w:sz w:val="27"/>
          <w:szCs w:val="27"/>
        </w:rPr>
        <w:t>о</w:t>
      </w:r>
      <w:r w:rsidRPr="00726D05">
        <w:rPr>
          <w:rFonts w:ascii="Times New Roman" w:hAnsi="Times New Roman" w:cs="Times New Roman"/>
          <w:sz w:val="27"/>
          <w:szCs w:val="27"/>
        </w:rPr>
        <w:t xml:space="preserve"> прекращении </w:t>
      </w:r>
      <w:r w:rsidR="00476C42">
        <w:rPr>
          <w:rFonts w:ascii="Times New Roman" w:hAnsi="Times New Roman" w:cs="Times New Roman"/>
          <w:sz w:val="27"/>
          <w:szCs w:val="27"/>
        </w:rPr>
        <w:t xml:space="preserve">производства по </w:t>
      </w:r>
      <w:r w:rsidRPr="00726D05">
        <w:rPr>
          <w:rFonts w:ascii="Times New Roman" w:hAnsi="Times New Roman" w:cs="Times New Roman"/>
          <w:sz w:val="27"/>
          <w:szCs w:val="27"/>
        </w:rPr>
        <w:t>уголовно</w:t>
      </w:r>
      <w:r w:rsidR="00476C42">
        <w:rPr>
          <w:rFonts w:ascii="Times New Roman" w:hAnsi="Times New Roman" w:cs="Times New Roman"/>
          <w:sz w:val="27"/>
          <w:szCs w:val="27"/>
        </w:rPr>
        <w:t>му</w:t>
      </w:r>
      <w:r w:rsidRPr="00726D05">
        <w:rPr>
          <w:rFonts w:ascii="Times New Roman" w:hAnsi="Times New Roman" w:cs="Times New Roman"/>
          <w:sz w:val="27"/>
          <w:szCs w:val="27"/>
        </w:rPr>
        <w:t xml:space="preserve"> дел</w:t>
      </w:r>
      <w:r w:rsidR="00476C42">
        <w:rPr>
          <w:rFonts w:ascii="Times New Roman" w:hAnsi="Times New Roman" w:cs="Times New Roman"/>
          <w:sz w:val="27"/>
          <w:szCs w:val="27"/>
        </w:rPr>
        <w:t>у</w:t>
      </w:r>
    </w:p>
    <w:p w:rsidR="0000436F" w:rsidRPr="00726D05" w:rsidP="0000436F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6D05">
        <w:rPr>
          <w:rFonts w:ascii="Times New Roman" w:hAnsi="Times New Roman" w:cs="Times New Roman"/>
          <w:sz w:val="27"/>
          <w:szCs w:val="27"/>
        </w:rPr>
        <w:t xml:space="preserve">пгт. Березово                                         </w:t>
      </w:r>
      <w:r w:rsidRPr="00726D05" w:rsidR="00056BF2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726D05" w:rsidR="00A86BF7">
        <w:rPr>
          <w:rFonts w:ascii="Times New Roman" w:hAnsi="Times New Roman" w:cs="Times New Roman"/>
          <w:sz w:val="27"/>
          <w:szCs w:val="27"/>
        </w:rPr>
        <w:t xml:space="preserve">  </w:t>
      </w:r>
      <w:r w:rsidRPr="00726D05" w:rsidR="005D0ACF">
        <w:rPr>
          <w:rFonts w:ascii="Times New Roman" w:hAnsi="Times New Roman" w:cs="Times New Roman"/>
          <w:sz w:val="27"/>
          <w:szCs w:val="27"/>
        </w:rPr>
        <w:t xml:space="preserve">    </w:t>
      </w:r>
      <w:r w:rsidRPr="00726D05" w:rsidR="00A86BF7">
        <w:rPr>
          <w:rFonts w:ascii="Times New Roman" w:hAnsi="Times New Roman" w:cs="Times New Roman"/>
          <w:sz w:val="27"/>
          <w:szCs w:val="27"/>
        </w:rPr>
        <w:t xml:space="preserve"> </w:t>
      </w:r>
      <w:r w:rsidRPr="00726D05" w:rsidR="007F3E29">
        <w:rPr>
          <w:rFonts w:ascii="Times New Roman" w:hAnsi="Times New Roman" w:cs="Times New Roman"/>
          <w:sz w:val="27"/>
          <w:szCs w:val="27"/>
        </w:rPr>
        <w:t xml:space="preserve">   </w:t>
      </w:r>
      <w:r w:rsidR="00726D05">
        <w:rPr>
          <w:rFonts w:ascii="Times New Roman" w:hAnsi="Times New Roman" w:cs="Times New Roman"/>
          <w:sz w:val="27"/>
          <w:szCs w:val="27"/>
        </w:rPr>
        <w:t xml:space="preserve">  </w:t>
      </w:r>
      <w:r w:rsidR="00F60688">
        <w:rPr>
          <w:rFonts w:ascii="Times New Roman" w:hAnsi="Times New Roman" w:cs="Times New Roman"/>
          <w:sz w:val="27"/>
          <w:szCs w:val="27"/>
        </w:rPr>
        <w:t xml:space="preserve">    </w:t>
      </w:r>
      <w:r w:rsidR="008D0132">
        <w:rPr>
          <w:rFonts w:ascii="Times New Roman" w:hAnsi="Times New Roman" w:cs="Times New Roman"/>
          <w:sz w:val="27"/>
          <w:szCs w:val="27"/>
        </w:rPr>
        <w:t>09</w:t>
      </w:r>
      <w:r w:rsidR="007056DC">
        <w:rPr>
          <w:rFonts w:ascii="Times New Roman" w:hAnsi="Times New Roman" w:cs="Times New Roman"/>
          <w:sz w:val="27"/>
          <w:szCs w:val="27"/>
        </w:rPr>
        <w:t xml:space="preserve"> </w:t>
      </w:r>
      <w:r w:rsidR="004D08E4">
        <w:rPr>
          <w:rFonts w:ascii="Times New Roman" w:hAnsi="Times New Roman" w:cs="Times New Roman"/>
          <w:sz w:val="27"/>
          <w:szCs w:val="27"/>
        </w:rPr>
        <w:t>я</w:t>
      </w:r>
      <w:r w:rsidR="008D0132">
        <w:rPr>
          <w:rFonts w:ascii="Times New Roman" w:hAnsi="Times New Roman" w:cs="Times New Roman"/>
          <w:sz w:val="27"/>
          <w:szCs w:val="27"/>
        </w:rPr>
        <w:t>нваря</w:t>
      </w:r>
      <w:r w:rsidR="004D08E4">
        <w:rPr>
          <w:rFonts w:ascii="Times New Roman" w:hAnsi="Times New Roman" w:cs="Times New Roman"/>
          <w:sz w:val="27"/>
          <w:szCs w:val="27"/>
        </w:rPr>
        <w:t xml:space="preserve"> </w:t>
      </w:r>
      <w:r w:rsidRPr="00726D05">
        <w:rPr>
          <w:rFonts w:ascii="Times New Roman" w:hAnsi="Times New Roman" w:cs="Times New Roman"/>
          <w:sz w:val="27"/>
          <w:szCs w:val="27"/>
        </w:rPr>
        <w:t>20</w:t>
      </w:r>
      <w:r w:rsidRPr="00726D05" w:rsidR="00056BF2">
        <w:rPr>
          <w:rFonts w:ascii="Times New Roman" w:hAnsi="Times New Roman" w:cs="Times New Roman"/>
          <w:sz w:val="27"/>
          <w:szCs w:val="27"/>
        </w:rPr>
        <w:t>2</w:t>
      </w:r>
      <w:r w:rsidR="008D0132">
        <w:rPr>
          <w:rFonts w:ascii="Times New Roman" w:hAnsi="Times New Roman" w:cs="Times New Roman"/>
          <w:sz w:val="27"/>
          <w:szCs w:val="27"/>
        </w:rPr>
        <w:t>4</w:t>
      </w:r>
      <w:r w:rsidRPr="00726D05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84125E" w:rsidP="00E10E0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0436F" w:rsidRPr="00726D05" w:rsidP="00E10E0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6D05">
        <w:rPr>
          <w:rFonts w:ascii="Times New Roman" w:hAnsi="Times New Roman" w:cs="Times New Roman"/>
          <w:sz w:val="27"/>
          <w:szCs w:val="27"/>
        </w:rPr>
        <w:tab/>
        <w:t xml:space="preserve">Мировой судья судебного участка № 1 Березовского судебного района Ханты-Мансийского автономного округа - Югры Соколкова Н.Н., </w:t>
      </w:r>
      <w:r w:rsidRPr="00726D05" w:rsidR="00156B02">
        <w:rPr>
          <w:rFonts w:ascii="Times New Roman" w:hAnsi="Times New Roman" w:cs="Times New Roman"/>
          <w:sz w:val="27"/>
          <w:szCs w:val="27"/>
        </w:rPr>
        <w:t xml:space="preserve">при </w:t>
      </w:r>
      <w:r w:rsidR="008D0132">
        <w:rPr>
          <w:rFonts w:ascii="Times New Roman" w:hAnsi="Times New Roman" w:cs="Times New Roman"/>
          <w:sz w:val="27"/>
          <w:szCs w:val="27"/>
        </w:rPr>
        <w:t>секретаре судебного заседания Анимовой З.В.</w:t>
      </w:r>
      <w:r w:rsidR="004D08E4">
        <w:rPr>
          <w:rFonts w:ascii="Times New Roman" w:hAnsi="Times New Roman" w:cs="Times New Roman"/>
          <w:sz w:val="27"/>
          <w:szCs w:val="27"/>
        </w:rPr>
        <w:t>,</w:t>
      </w:r>
      <w:r w:rsidRPr="00726D05" w:rsidR="00B444A1">
        <w:rPr>
          <w:rFonts w:ascii="Times New Roman" w:hAnsi="Times New Roman" w:cs="Times New Roman"/>
          <w:sz w:val="27"/>
          <w:szCs w:val="27"/>
        </w:rPr>
        <w:t xml:space="preserve"> </w:t>
      </w:r>
      <w:r w:rsidRPr="00726D05">
        <w:rPr>
          <w:rFonts w:ascii="Times New Roman" w:hAnsi="Times New Roman" w:cs="Times New Roman"/>
          <w:sz w:val="27"/>
          <w:szCs w:val="27"/>
        </w:rPr>
        <w:t>с участием:</w:t>
      </w:r>
    </w:p>
    <w:p w:rsidR="00A24AEE" w:rsidP="000043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6D05">
        <w:rPr>
          <w:rFonts w:ascii="Times New Roman" w:hAnsi="Times New Roman" w:cs="Times New Roman"/>
          <w:sz w:val="27"/>
          <w:szCs w:val="27"/>
        </w:rPr>
        <w:tab/>
        <w:t xml:space="preserve">государственного обвинителя – </w:t>
      </w:r>
      <w:r w:rsidR="004D08E4">
        <w:rPr>
          <w:rFonts w:ascii="Times New Roman" w:hAnsi="Times New Roman" w:cs="Times New Roman"/>
          <w:sz w:val="27"/>
          <w:szCs w:val="27"/>
        </w:rPr>
        <w:t xml:space="preserve">помощника </w:t>
      </w:r>
      <w:r w:rsidRPr="00726D05">
        <w:rPr>
          <w:rFonts w:ascii="Times New Roman" w:hAnsi="Times New Roman" w:cs="Times New Roman"/>
          <w:sz w:val="27"/>
          <w:szCs w:val="27"/>
        </w:rPr>
        <w:t xml:space="preserve">прокурора Березовского района </w:t>
      </w:r>
      <w:r w:rsidR="004D08E4">
        <w:rPr>
          <w:rFonts w:ascii="Times New Roman" w:hAnsi="Times New Roman" w:cs="Times New Roman"/>
          <w:sz w:val="27"/>
          <w:szCs w:val="27"/>
        </w:rPr>
        <w:t>Нифтиевой С.И.</w:t>
      </w:r>
      <w:r w:rsidRPr="00726D05">
        <w:rPr>
          <w:rFonts w:ascii="Times New Roman" w:hAnsi="Times New Roman" w:cs="Times New Roman"/>
          <w:sz w:val="27"/>
          <w:szCs w:val="27"/>
        </w:rPr>
        <w:t>,</w:t>
      </w:r>
    </w:p>
    <w:p w:rsidR="008D0132" w:rsidP="008D013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</w:t>
      </w:r>
      <w:r>
        <w:rPr>
          <w:rFonts w:ascii="Times New Roman" w:hAnsi="Times New Roman" w:cs="Times New Roman"/>
          <w:sz w:val="27"/>
          <w:szCs w:val="27"/>
        </w:rPr>
        <w:t xml:space="preserve">отерпевшей </w:t>
      </w:r>
      <w:r w:rsidR="00AD6478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436F" w:rsidRPr="00726D05" w:rsidP="008D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0132">
        <w:rPr>
          <w:rFonts w:ascii="Times New Roman" w:hAnsi="Times New Roman" w:cs="Times New Roman"/>
          <w:color w:val="000000"/>
          <w:sz w:val="27"/>
          <w:szCs w:val="27"/>
        </w:rPr>
        <w:t xml:space="preserve">близкого родственника подсудимого </w:t>
      </w:r>
      <w:r w:rsidR="00AD6478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8D0132">
        <w:rPr>
          <w:rFonts w:ascii="Times New Roman" w:hAnsi="Times New Roman" w:cs="Times New Roman"/>
          <w:color w:val="000000"/>
          <w:sz w:val="27"/>
          <w:szCs w:val="27"/>
        </w:rPr>
        <w:t xml:space="preserve"> защитника по назначению – адвоката </w:t>
      </w:r>
      <w:r w:rsidR="00041CFA">
        <w:rPr>
          <w:rFonts w:ascii="Times New Roman" w:hAnsi="Times New Roman" w:cs="Times New Roman"/>
          <w:color w:val="000000"/>
          <w:sz w:val="27"/>
          <w:szCs w:val="27"/>
        </w:rPr>
        <w:t>Каневой Т.А.</w:t>
      </w:r>
      <w:r w:rsidRPr="008D0132">
        <w:rPr>
          <w:rFonts w:ascii="Times New Roman" w:hAnsi="Times New Roman" w:cs="Times New Roman"/>
          <w:color w:val="000000"/>
          <w:sz w:val="27"/>
          <w:szCs w:val="27"/>
        </w:rPr>
        <w:t xml:space="preserve">, представившей удостоверение </w:t>
      </w:r>
      <w:r w:rsidRPr="00726D05">
        <w:rPr>
          <w:rFonts w:ascii="Times New Roman" w:hAnsi="Times New Roman" w:cs="Times New Roman"/>
          <w:sz w:val="27"/>
          <w:szCs w:val="27"/>
        </w:rPr>
        <w:t xml:space="preserve">от </w:t>
      </w:r>
      <w:r w:rsidR="00AD6478">
        <w:rPr>
          <w:rFonts w:ascii="Times New Roman" w:hAnsi="Times New Roman" w:cs="Times New Roman"/>
          <w:sz w:val="27"/>
          <w:szCs w:val="27"/>
        </w:rPr>
        <w:t>*</w:t>
      </w:r>
    </w:p>
    <w:p w:rsidR="00156B02" w:rsidRPr="00726D05" w:rsidP="0004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6D05">
        <w:rPr>
          <w:rFonts w:ascii="Times New Roman" w:hAnsi="Times New Roman" w:cs="Times New Roman"/>
          <w:sz w:val="27"/>
          <w:szCs w:val="27"/>
        </w:rPr>
        <w:t xml:space="preserve">рассмотрев в </w:t>
      </w:r>
      <w:r w:rsidRPr="00726D05" w:rsidR="009B2CA4">
        <w:rPr>
          <w:rFonts w:ascii="Times New Roman" w:hAnsi="Times New Roman" w:cs="Times New Roman"/>
          <w:sz w:val="27"/>
          <w:szCs w:val="27"/>
        </w:rPr>
        <w:t xml:space="preserve">открытом </w:t>
      </w:r>
      <w:r w:rsidRPr="00726D05">
        <w:rPr>
          <w:rFonts w:ascii="Times New Roman" w:hAnsi="Times New Roman" w:cs="Times New Roman"/>
          <w:sz w:val="27"/>
          <w:szCs w:val="27"/>
        </w:rPr>
        <w:t>судебном заседании материалы уголовного дела №</w:t>
      </w:r>
      <w:r w:rsidRPr="00726D05" w:rsidR="00A86BF7">
        <w:rPr>
          <w:rFonts w:ascii="Times New Roman" w:hAnsi="Times New Roman" w:cs="Times New Roman"/>
          <w:sz w:val="27"/>
          <w:szCs w:val="27"/>
        </w:rPr>
        <w:t xml:space="preserve"> </w:t>
      </w:r>
      <w:r w:rsidRPr="00726D05">
        <w:rPr>
          <w:rFonts w:ascii="Times New Roman" w:hAnsi="Times New Roman" w:cs="Times New Roman"/>
          <w:sz w:val="27"/>
          <w:szCs w:val="27"/>
        </w:rPr>
        <w:t>1-</w:t>
      </w:r>
      <w:r w:rsidR="008D0132">
        <w:rPr>
          <w:rFonts w:ascii="Times New Roman" w:hAnsi="Times New Roman" w:cs="Times New Roman"/>
          <w:sz w:val="27"/>
          <w:szCs w:val="27"/>
        </w:rPr>
        <w:t>7</w:t>
      </w:r>
      <w:r w:rsidRPr="00726D05">
        <w:rPr>
          <w:rFonts w:ascii="Times New Roman" w:hAnsi="Times New Roman" w:cs="Times New Roman"/>
          <w:sz w:val="27"/>
          <w:szCs w:val="27"/>
        </w:rPr>
        <w:t>-0201/20</w:t>
      </w:r>
      <w:r w:rsidRPr="00726D05" w:rsidR="00056BF2">
        <w:rPr>
          <w:rFonts w:ascii="Times New Roman" w:hAnsi="Times New Roman" w:cs="Times New Roman"/>
          <w:sz w:val="27"/>
          <w:szCs w:val="27"/>
        </w:rPr>
        <w:t>2</w:t>
      </w:r>
      <w:r w:rsidR="008D0132">
        <w:rPr>
          <w:rFonts w:ascii="Times New Roman" w:hAnsi="Times New Roman" w:cs="Times New Roman"/>
          <w:sz w:val="27"/>
          <w:szCs w:val="27"/>
        </w:rPr>
        <w:t>4</w:t>
      </w:r>
      <w:r w:rsidR="004D08E4">
        <w:rPr>
          <w:rFonts w:ascii="Times New Roman" w:hAnsi="Times New Roman" w:cs="Times New Roman"/>
          <w:sz w:val="27"/>
          <w:szCs w:val="27"/>
        </w:rPr>
        <w:t xml:space="preserve"> </w:t>
      </w:r>
      <w:r w:rsidRPr="00726D05" w:rsidR="009B2CA4">
        <w:rPr>
          <w:rFonts w:ascii="Times New Roman" w:hAnsi="Times New Roman" w:cs="Times New Roman"/>
          <w:sz w:val="27"/>
          <w:szCs w:val="27"/>
        </w:rPr>
        <w:t>в отношении</w:t>
      </w:r>
      <w:r w:rsidRPr="00726D05" w:rsidR="00A24AEE">
        <w:rPr>
          <w:rFonts w:ascii="Times New Roman" w:hAnsi="Times New Roman" w:cs="Times New Roman"/>
          <w:sz w:val="27"/>
          <w:szCs w:val="27"/>
        </w:rPr>
        <w:t>:</w:t>
      </w:r>
    </w:p>
    <w:p w:rsidR="000C5128" w:rsidRPr="00726D05" w:rsidP="00726D05">
      <w:pPr>
        <w:spacing w:after="0" w:line="240" w:lineRule="auto"/>
        <w:ind w:left="255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Лыскова Александра Васильевича</w:t>
      </w:r>
      <w:r w:rsidRPr="00726D05" w:rsidR="0000436F">
        <w:rPr>
          <w:rFonts w:ascii="Times New Roman" w:hAnsi="Times New Roman" w:cs="Times New Roman"/>
          <w:sz w:val="27"/>
          <w:szCs w:val="27"/>
        </w:rPr>
        <w:t>,</w:t>
      </w:r>
      <w:r w:rsidRPr="00726D05" w:rsidR="00FC6DB4">
        <w:rPr>
          <w:rFonts w:ascii="Times New Roman" w:hAnsi="Times New Roman" w:cs="Times New Roman"/>
          <w:sz w:val="27"/>
          <w:szCs w:val="27"/>
        </w:rPr>
        <w:t xml:space="preserve"> </w:t>
      </w:r>
      <w:r w:rsidR="00AD6478">
        <w:rPr>
          <w:rFonts w:ascii="Times New Roman" w:hAnsi="Times New Roman" w:cs="Times New Roman"/>
          <w:sz w:val="27"/>
          <w:szCs w:val="27"/>
        </w:rPr>
        <w:t>***</w:t>
      </w:r>
      <w:r w:rsidRPr="00726D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6BF2" w:rsidRPr="00726D05" w:rsidP="00726D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6D05">
        <w:rPr>
          <w:rFonts w:ascii="Times New Roman" w:hAnsi="Times New Roman" w:cs="Times New Roman"/>
          <w:sz w:val="27"/>
          <w:szCs w:val="27"/>
        </w:rPr>
        <w:t>обвиняемо</w:t>
      </w:r>
      <w:r w:rsidR="004D08E4">
        <w:rPr>
          <w:rFonts w:ascii="Times New Roman" w:hAnsi="Times New Roman" w:cs="Times New Roman"/>
          <w:sz w:val="27"/>
          <w:szCs w:val="27"/>
        </w:rPr>
        <w:t>го</w:t>
      </w:r>
      <w:r w:rsidRPr="00726D05">
        <w:rPr>
          <w:rFonts w:ascii="Times New Roman" w:hAnsi="Times New Roman" w:cs="Times New Roman"/>
          <w:sz w:val="27"/>
          <w:szCs w:val="27"/>
        </w:rPr>
        <w:t xml:space="preserve"> </w:t>
      </w:r>
      <w:r w:rsidRPr="00726D05" w:rsidR="00875939">
        <w:rPr>
          <w:rFonts w:ascii="Times New Roman" w:hAnsi="Times New Roman" w:cs="Times New Roman"/>
          <w:sz w:val="27"/>
          <w:szCs w:val="27"/>
        </w:rPr>
        <w:t>в</w:t>
      </w:r>
      <w:r w:rsidRPr="00726D05" w:rsidR="0000436F">
        <w:rPr>
          <w:rFonts w:ascii="Times New Roman" w:hAnsi="Times New Roman" w:cs="Times New Roman"/>
          <w:sz w:val="27"/>
          <w:szCs w:val="27"/>
        </w:rPr>
        <w:t xml:space="preserve"> совершении преступлени</w:t>
      </w:r>
      <w:r w:rsidRPr="00726D05" w:rsidR="004E16F4">
        <w:rPr>
          <w:rFonts w:ascii="Times New Roman" w:hAnsi="Times New Roman" w:cs="Times New Roman"/>
          <w:sz w:val="27"/>
          <w:szCs w:val="27"/>
        </w:rPr>
        <w:t>я</w:t>
      </w:r>
      <w:r w:rsidRPr="00726D05" w:rsidR="0000436F">
        <w:rPr>
          <w:rFonts w:ascii="Times New Roman" w:hAnsi="Times New Roman" w:cs="Times New Roman"/>
          <w:sz w:val="27"/>
          <w:szCs w:val="27"/>
        </w:rPr>
        <w:t>, предусмотренн</w:t>
      </w:r>
      <w:r w:rsidRPr="00726D05" w:rsidR="004E16F4">
        <w:rPr>
          <w:rFonts w:ascii="Times New Roman" w:hAnsi="Times New Roman" w:cs="Times New Roman"/>
          <w:sz w:val="27"/>
          <w:szCs w:val="27"/>
        </w:rPr>
        <w:t>ого</w:t>
      </w:r>
      <w:r w:rsidR="004D08E4">
        <w:rPr>
          <w:rFonts w:ascii="Times New Roman" w:hAnsi="Times New Roman" w:cs="Times New Roman"/>
          <w:sz w:val="27"/>
          <w:szCs w:val="27"/>
        </w:rPr>
        <w:t xml:space="preserve"> </w:t>
      </w:r>
      <w:r w:rsidRPr="00726D05">
        <w:rPr>
          <w:rFonts w:ascii="Times New Roman" w:hAnsi="Times New Roman" w:cs="Times New Roman"/>
          <w:sz w:val="27"/>
          <w:szCs w:val="27"/>
        </w:rPr>
        <w:t xml:space="preserve">ч. </w:t>
      </w:r>
      <w:r w:rsidR="004D08E4">
        <w:rPr>
          <w:rFonts w:ascii="Times New Roman" w:hAnsi="Times New Roman" w:cs="Times New Roman"/>
          <w:sz w:val="27"/>
          <w:szCs w:val="27"/>
        </w:rPr>
        <w:t>1</w:t>
      </w:r>
      <w:r w:rsidRPr="00726D05">
        <w:rPr>
          <w:rFonts w:ascii="Times New Roman" w:hAnsi="Times New Roman" w:cs="Times New Roman"/>
          <w:sz w:val="27"/>
          <w:szCs w:val="27"/>
        </w:rPr>
        <w:t xml:space="preserve"> ст. 1</w:t>
      </w:r>
      <w:r w:rsidR="008D0132">
        <w:rPr>
          <w:rFonts w:ascii="Times New Roman" w:hAnsi="Times New Roman" w:cs="Times New Roman"/>
          <w:sz w:val="27"/>
          <w:szCs w:val="27"/>
        </w:rPr>
        <w:t>19</w:t>
      </w:r>
      <w:r w:rsidRPr="00726D05" w:rsidR="0000436F">
        <w:rPr>
          <w:rFonts w:ascii="Times New Roman" w:hAnsi="Times New Roman" w:cs="Times New Roman"/>
          <w:sz w:val="27"/>
          <w:szCs w:val="27"/>
        </w:rPr>
        <w:t xml:space="preserve"> УК РФ</w:t>
      </w:r>
      <w:r w:rsidRPr="00726D05" w:rsidR="00875939">
        <w:rPr>
          <w:rFonts w:ascii="Times New Roman" w:hAnsi="Times New Roman" w:cs="Times New Roman"/>
          <w:sz w:val="27"/>
          <w:szCs w:val="27"/>
        </w:rPr>
        <w:t>,</w:t>
      </w:r>
    </w:p>
    <w:p w:rsidR="008D0132" w:rsidP="008D013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УСТАНОВИЛ:</w:t>
      </w:r>
    </w:p>
    <w:p w:rsidR="00041CFA" w:rsidP="00041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Лысков А.В.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согласился с предъявленным обвинением в том, что он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28.11.2023 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период с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13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45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мин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 до 13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52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мин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, находясь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доме</w:t>
      </w:r>
      <w:r w:rsidR="00AD6478">
        <w:rPr>
          <w:rFonts w:ascii="Times New Roman" w:hAnsi="Times New Roman" w:cs="Times New Roman"/>
          <w:color w:val="000000" w:themeColor="text1"/>
          <w:sz w:val="27"/>
          <w:szCs w:val="27"/>
        </w:rPr>
        <w:t>*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в ходе конфликта с </w:t>
      </w:r>
      <w:r w:rsidR="00AD6478">
        <w:rPr>
          <w:rFonts w:ascii="Times New Roman" w:hAnsi="Times New Roman" w:cs="Times New Roman"/>
          <w:color w:val="000000" w:themeColor="text1"/>
          <w:sz w:val="27"/>
          <w:szCs w:val="27"/>
        </w:rPr>
        <w:t>*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почве ревности, действуя умышленно, 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осознавая общественную опасность и противоправный характер своих действий,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предвидя возможность наступления общественно опасных последствий и желая их наступления, с целью устрашения последней и угрозы убийством, используя в качестве оружия хозяйственно-бытовой нож, направил острие ножа в сторону </w:t>
      </w:r>
      <w:r w:rsidR="00AD6478">
        <w:rPr>
          <w:rFonts w:ascii="Times New Roman" w:hAnsi="Times New Roman" w:cs="Times New Roman"/>
          <w:color w:val="000000" w:themeColor="text1"/>
          <w:sz w:val="27"/>
          <w:szCs w:val="27"/>
        </w:rPr>
        <w:t>*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 этом высказывал слова угрозы убийством в ее адрес, учитывая сложившуюся обстановку и агрессивное поведение Лыкова А.В., угрозу убийством в свой адрес </w:t>
      </w:r>
      <w:r w:rsidR="00AD6478">
        <w:rPr>
          <w:rFonts w:ascii="Times New Roman" w:hAnsi="Times New Roman" w:cs="Times New Roman"/>
          <w:color w:val="000000" w:themeColor="text1"/>
          <w:sz w:val="27"/>
          <w:szCs w:val="27"/>
        </w:rPr>
        <w:t>*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восприняла реально, так как имелись основания опасаться осуществления этой угрозы.</w:t>
      </w:r>
    </w:p>
    <w:p w:rsidR="008D0132" w:rsidRPr="008D0132" w:rsidP="008D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Вышеуказанные действия </w:t>
      </w:r>
      <w:r w:rsidR="00041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Лыскова А.В. 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квалифицированы по ч.</w:t>
      </w:r>
      <w:r w:rsidR="00041CF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1 ст. 1</w:t>
      </w:r>
      <w:r w:rsidR="00041CFA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9 УК РФ, как угроза убийством, если имелись основания опасаться осуществления этой угрозы.</w:t>
      </w:r>
    </w:p>
    <w:p w:rsidR="00041CFA" w:rsidRPr="008D0132" w:rsidP="00041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Данное у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головное дело поступило в суд 2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12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.20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23 и назначено к рассмотрению в особом порядке на 09.01.2023.</w:t>
      </w:r>
    </w:p>
    <w:p w:rsidR="008D0132" w:rsidRPr="008D0132" w:rsidP="008D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26.12.2023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подсудимый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Лысков А.В. 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умер, что подтверждено представленным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в судебное заседание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свидетельством о смерти от </w:t>
      </w:r>
      <w:r w:rsidR="00AD6478">
        <w:rPr>
          <w:rFonts w:ascii="Times New Roman" w:hAnsi="Times New Roman" w:cs="Times New Roman"/>
          <w:color w:val="000000" w:themeColor="text1"/>
          <w:sz w:val="27"/>
          <w:szCs w:val="27"/>
        </w:rPr>
        <w:t>*</w:t>
      </w:r>
    </w:p>
    <w:p w:rsidR="008D0132" w:rsidRPr="008D0132" w:rsidP="008D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В судебном заседании до рассмотрения дела по существу</w:t>
      </w:r>
      <w:r w:rsidR="0084125E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4125E">
        <w:rPr>
          <w:rFonts w:ascii="Times New Roman" w:hAnsi="Times New Roman" w:cs="Times New Roman"/>
          <w:color w:val="000000" w:themeColor="text1"/>
          <w:sz w:val="27"/>
          <w:szCs w:val="27"/>
        </w:rPr>
        <w:t>на обсуждение участников процесса поставлен вопрос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 прекращении уголовного дела в связи со смертью подсудимого.</w:t>
      </w:r>
    </w:p>
    <w:p w:rsidR="008D0132" w:rsidRPr="008D0132" w:rsidP="008D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Близкому родственнику подсудимого </w:t>
      </w:r>
      <w:r w:rsidR="00AD6478">
        <w:rPr>
          <w:rFonts w:ascii="Times New Roman" w:hAnsi="Times New Roman" w:cs="Times New Roman"/>
          <w:color w:val="000000" w:themeColor="text1"/>
          <w:sz w:val="27"/>
          <w:szCs w:val="27"/>
        </w:rPr>
        <w:t>*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были разъяснены последствия прекращения уголовного дела и, что прекращение уголовного дела в отношении подсудимого по указанному обстоятельству не является реабилитирующим основанием.</w:t>
      </w:r>
    </w:p>
    <w:p w:rsidR="008D0132" w:rsidRPr="008D0132" w:rsidP="008D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*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пояснила суду, что понимает последствия прекращения уголовного дела в связи со смертью подсудимого, которое не является реабилитирующим основанием, и после разъяснения ей последствий, пояснила, что не настаивает на продолжении 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производства по данному уголовному делу, выяснении обстоятельств</w:t>
      </w:r>
      <w:r w:rsidR="00A93CD0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происшедшего и невиновности </w:t>
      </w:r>
      <w:r w:rsidR="00A93CD0">
        <w:rPr>
          <w:rFonts w:ascii="Times New Roman" w:hAnsi="Times New Roman" w:cs="Times New Roman"/>
          <w:color w:val="000000" w:themeColor="text1"/>
          <w:sz w:val="27"/>
          <w:szCs w:val="27"/>
        </w:rPr>
        <w:t>ее родного брата Лыскова А.В.</w:t>
      </w:r>
    </w:p>
    <w:p w:rsidR="008D0132" w:rsidRPr="008D0132" w:rsidP="008D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Защитник </w:t>
      </w:r>
      <w:r w:rsidR="00A93CD0">
        <w:rPr>
          <w:rFonts w:ascii="Times New Roman" w:hAnsi="Times New Roman" w:cs="Times New Roman"/>
          <w:color w:val="000000" w:themeColor="text1"/>
          <w:sz w:val="27"/>
          <w:szCs w:val="27"/>
        </w:rPr>
        <w:t>Канева Т.А.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поддержала заявленное ходатайство о прекращении дела, просила производство по делу прекратить в соответствии с п.1 ст. 254, п.4 ч.1 ст. 24 УПК РФ.</w:t>
      </w:r>
    </w:p>
    <w:p w:rsidR="008D0132" w:rsidRPr="008D0132" w:rsidP="008D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Государственный обвинитель Нифтиева С.И., потерпевшая </w:t>
      </w:r>
      <w:r w:rsidR="00AD6478">
        <w:rPr>
          <w:rFonts w:ascii="Times New Roman" w:hAnsi="Times New Roman" w:cs="Times New Roman"/>
          <w:color w:val="000000" w:themeColor="text1"/>
          <w:sz w:val="27"/>
          <w:szCs w:val="27"/>
        </w:rPr>
        <w:t>*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судебном заседании также не возражали против прекращения уголовного дела в связи со смертью подсудимого, поскольку оснований для реабилитации подсудимого из материалов дела не усматривается.</w:t>
      </w:r>
    </w:p>
    <w:p w:rsidR="00A93CD0" w:rsidP="008D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Выслушав мнение сторон,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изучив 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материалы уголовного дела, мировой судья приходит к следующему. </w:t>
      </w:r>
    </w:p>
    <w:p w:rsidR="0084125E" w:rsidP="008D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В соответствии с п.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1 ст.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254 УПК РФ суд прекращает уголовное дело в судебном заседании в случаях, если во время судебного разбирательства будут установлены обстоятельства, указанные в п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.п.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3 - 6 части первой, в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ч. 2 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ст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24 и п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.п.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3 - 6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ч. 1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27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УПК РФ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8D0132" w:rsidRPr="008D0132" w:rsidP="008D0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Согласно п.</w:t>
      </w:r>
      <w:r w:rsidR="008412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4 ч.1 ст.</w:t>
      </w:r>
      <w:r w:rsidR="008412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8D0132">
        <w:rPr>
          <w:rFonts w:ascii="Times New Roman" w:hAnsi="Times New Roman" w:cs="Times New Roman"/>
          <w:color w:val="000000" w:themeColor="text1"/>
          <w:sz w:val="27"/>
          <w:szCs w:val="27"/>
        </w:rPr>
        <w:t>24 УПК РФ уголовное дело не может быть возбуждено, а возбужденное уголовное дело подлежит прекращению в случае смерти подозреваемого или обвиняемого, за исключением случаев, когда производство по уголовному делу необходимо для реабилитации умершего.</w:t>
      </w:r>
    </w:p>
    <w:p w:rsidR="008D0132" w:rsidRPr="00A93CD0" w:rsidP="00A93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93CD0">
        <w:rPr>
          <w:rFonts w:ascii="Times New Roman" w:hAnsi="Times New Roman" w:cs="Times New Roman"/>
          <w:color w:val="000000" w:themeColor="text1"/>
          <w:sz w:val="27"/>
          <w:szCs w:val="27"/>
        </w:rPr>
        <w:t>Принимая во внимание, что близкий родственник умершего подсудимого, признанный в установленном законом порядке его представителем, которому обеспечено право по защите конституционных прав личности, ходатайствует о прекращении уголовного дела в отношении подсудимого в связи с его смертью, не настаивает на продолжении производства по уголовному делу с целью</w:t>
      </w:r>
      <w:r w:rsidR="00A93C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93C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возможной реабилитации, </w:t>
      </w:r>
      <w:r w:rsidR="00A93C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мировой </w:t>
      </w:r>
      <w:r w:rsidRPr="00A93CD0">
        <w:rPr>
          <w:rFonts w:ascii="Times New Roman" w:hAnsi="Times New Roman" w:cs="Times New Roman"/>
          <w:color w:val="000000" w:themeColor="text1"/>
          <w:sz w:val="27"/>
          <w:szCs w:val="27"/>
        </w:rPr>
        <w:t>суд</w:t>
      </w:r>
      <w:r w:rsidR="00A93CD0">
        <w:rPr>
          <w:rFonts w:ascii="Times New Roman" w:hAnsi="Times New Roman" w:cs="Times New Roman"/>
          <w:color w:val="000000" w:themeColor="text1"/>
          <w:sz w:val="27"/>
          <w:szCs w:val="27"/>
        </w:rPr>
        <w:t>ья</w:t>
      </w:r>
      <w:r w:rsidRPr="00A93C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считает необходимым прекратить уголовное дело в отношении </w:t>
      </w:r>
      <w:r w:rsidR="00A93CD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Лыскова А.В. </w:t>
      </w:r>
      <w:r w:rsidRPr="00A93CD0">
        <w:rPr>
          <w:rFonts w:ascii="Times New Roman" w:hAnsi="Times New Roman" w:cs="Times New Roman"/>
          <w:color w:val="000000" w:themeColor="text1"/>
          <w:sz w:val="27"/>
          <w:szCs w:val="27"/>
        </w:rPr>
        <w:t>на основании п. 4 ч. 1 ст. 24 УПК РФ в связи со смертью подсудимого.</w:t>
      </w:r>
    </w:p>
    <w:p w:rsidR="0084125E" w:rsidP="008D013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Гражданский иск по делу не заявлен. </w:t>
      </w:r>
    </w:p>
    <w:p w:rsidR="0084125E" w:rsidRPr="00AD6478" w:rsidP="00AD647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Судьбу вещественных доказательств следует определить в соответствии с п. 6 ч. 3 ст. 81 УПК РФ. </w:t>
      </w:r>
    </w:p>
    <w:p w:rsidR="00A93CD0" w:rsidRPr="00237180" w:rsidP="00A93CD0">
      <w:pPr>
        <w:spacing w:after="0" w:line="240" w:lineRule="auto"/>
        <w:ind w:right="-7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37180">
        <w:rPr>
          <w:rFonts w:ascii="Times New Roman" w:hAnsi="Times New Roman" w:cs="Times New Roman"/>
          <w:sz w:val="27"/>
          <w:szCs w:val="27"/>
        </w:rPr>
        <w:t xml:space="preserve">За оказание обвиняемому юридических услуг адвокату </w:t>
      </w:r>
      <w:r>
        <w:rPr>
          <w:rFonts w:ascii="Times New Roman" w:hAnsi="Times New Roman" w:cs="Times New Roman"/>
          <w:sz w:val="27"/>
          <w:szCs w:val="27"/>
        </w:rPr>
        <w:t xml:space="preserve">Каневой Т.А. </w:t>
      </w:r>
      <w:r w:rsidRPr="00237180">
        <w:rPr>
          <w:rFonts w:ascii="Times New Roman" w:hAnsi="Times New Roman" w:cs="Times New Roman"/>
          <w:sz w:val="27"/>
          <w:szCs w:val="27"/>
        </w:rPr>
        <w:t>подлежит выплата вознаграждения, которая в силу ст. 131 УПК РФ является процессуальными издержками и возмещается из средств федерального бюджета путем вынесения отдельного постановления, поскольку на основании положений п. 7 ч. 1 ст. 51 УПК РФ участие защитника в данном случае было обязательным.</w:t>
      </w:r>
    </w:p>
    <w:p w:rsidR="008D0132" w:rsidP="008D013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изложенного и руководствуясь п. 4 ч. 1 ст. 24, ч. 1 ст. 254, ст. 256 УПК РФ мировой судья,</w:t>
      </w:r>
    </w:p>
    <w:p w:rsidR="008D0132" w:rsidP="008D0132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ПОСТАНОВИЛ:</w:t>
      </w:r>
    </w:p>
    <w:p w:rsidR="008D0132" w:rsidP="008D013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Уголовное дело в отношении </w:t>
      </w:r>
      <w:r w:rsidR="00FA6A3E">
        <w:rPr>
          <w:color w:val="000000"/>
          <w:sz w:val="27"/>
          <w:szCs w:val="27"/>
        </w:rPr>
        <w:t>Лыскова Александра Васильевича</w:t>
      </w:r>
      <w:r>
        <w:rPr>
          <w:color w:val="000000"/>
          <w:sz w:val="27"/>
          <w:szCs w:val="27"/>
        </w:rPr>
        <w:t>, обвиняемого в совершении преступлени</w:t>
      </w:r>
      <w:r w:rsidR="00FA6A3E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, предусмотренн</w:t>
      </w:r>
      <w:r w:rsidR="00FA6A3E"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ч. 1 ст. 119 УК РФ, производством прекратить, на основании п. 4 ч. 1 ст. 24 УПК РФ, в связи со смертью.</w:t>
      </w:r>
    </w:p>
    <w:p w:rsidR="0084125E" w:rsidRPr="00726D05" w:rsidP="00841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26D05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Меру процессуального принуждения: обязательство о явке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</w:t>
      </w:r>
      <w:r w:rsidRPr="00726D05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отменить. </w:t>
      </w:r>
    </w:p>
    <w:p w:rsidR="0084125E" w:rsidP="008D013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726D05">
        <w:rPr>
          <w:color w:val="000000" w:themeColor="text1"/>
          <w:sz w:val="27"/>
          <w:szCs w:val="27"/>
          <w:shd w:val="clear" w:color="auto" w:fill="FFFFFF"/>
        </w:rPr>
        <w:t>Вещественное доказательство</w:t>
      </w:r>
      <w:r>
        <w:rPr>
          <w:color w:val="000000" w:themeColor="text1"/>
          <w:sz w:val="27"/>
          <w:szCs w:val="27"/>
          <w:shd w:val="clear" w:color="auto" w:fill="FFFFFF"/>
        </w:rPr>
        <w:t xml:space="preserve"> -</w:t>
      </w:r>
      <w:r w:rsidRPr="00726D05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 xml:space="preserve">нож, хранящийся в камере вещественных доказательств ОМВД России по Березовскому району, </w:t>
      </w:r>
      <w:r w:rsidRPr="00726D05">
        <w:rPr>
          <w:color w:val="000000" w:themeColor="text1"/>
          <w:sz w:val="27"/>
          <w:szCs w:val="27"/>
          <w:shd w:val="clear" w:color="auto" w:fill="FFFFFF"/>
        </w:rPr>
        <w:t>после вступления постановления в законную силу</w:t>
      </w:r>
      <w:r>
        <w:rPr>
          <w:color w:val="000000" w:themeColor="text1"/>
          <w:sz w:val="27"/>
          <w:szCs w:val="27"/>
          <w:shd w:val="clear" w:color="auto" w:fill="FFFFFF"/>
        </w:rPr>
        <w:t>,</w:t>
      </w:r>
      <w:r w:rsidRPr="00726D05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>уничтожить.</w:t>
      </w:r>
    </w:p>
    <w:p w:rsidR="008D0132" w:rsidP="008D013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 может быть обжаловано в Березовский районный суд в апелляционном порядке в течение 1</w:t>
      </w:r>
      <w:r w:rsidR="0084125E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дней со дня его оглашения через мирового судью судебного участка № 1 Березовского судебного района.</w:t>
      </w:r>
    </w:p>
    <w:p w:rsidR="00433948" w:rsidRPr="00726D05" w:rsidP="004339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26D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силу ч. 1 ст. </w:t>
      </w:r>
      <w:hyperlink r:id="rId5" w:tgtFrame="_blank" w:tooltip="УПК РФ &gt;  Часть 1. Общие положения &gt; Раздел VI. Иные положения &gt; Глава 17. Процессуальные сроки. Процессуальные издержки &gt; Статья 132. Взыскание процессуальных издержек" w:history="1">
        <w:r w:rsidRPr="00726D05">
          <w:rPr>
            <w:rStyle w:val="Hyperlink"/>
            <w:rFonts w:ascii="Times New Roman" w:eastAsia="Arial Unicode MS" w:hAnsi="Times New Roman" w:cs="Times New Roman"/>
            <w:color w:val="000000"/>
            <w:sz w:val="27"/>
            <w:szCs w:val="27"/>
            <w:u w:val="none"/>
            <w:bdr w:val="none" w:sz="0" w:space="0" w:color="auto" w:frame="1"/>
          </w:rPr>
          <w:t>132</w:t>
        </w:r>
      </w:hyperlink>
      <w:r w:rsidRPr="00726D05" w:rsidR="00E37438">
        <w:rPr>
          <w:rStyle w:val="Hyperlink"/>
          <w:rFonts w:ascii="Times New Roman" w:eastAsia="Arial Unicode MS" w:hAnsi="Times New Roman" w:cs="Times New Roman"/>
          <w:color w:val="000000"/>
          <w:sz w:val="27"/>
          <w:szCs w:val="27"/>
          <w:u w:val="none"/>
          <w:bdr w:val="none" w:sz="0" w:space="0" w:color="auto" w:frame="1"/>
        </w:rPr>
        <w:t>, ч. 10 ст. 316</w:t>
      </w:r>
      <w:r w:rsidRPr="00726D05">
        <w:rPr>
          <w:rStyle w:val="Hyperlink"/>
          <w:rFonts w:ascii="Times New Roman" w:eastAsia="Arial Unicode MS" w:hAnsi="Times New Roman" w:cs="Times New Roman"/>
          <w:color w:val="000000"/>
          <w:sz w:val="27"/>
          <w:szCs w:val="27"/>
          <w:u w:val="none"/>
          <w:bdr w:val="none" w:sz="0" w:space="0" w:color="auto" w:frame="1"/>
        </w:rPr>
        <w:t xml:space="preserve"> </w:t>
      </w:r>
      <w:r w:rsidRPr="00726D0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УПК РФ процессуальные издержки, связанные с оплатой вознаграждения адвокату, возместить с казны Российской Федерации в лице Управления судебного департамента в Ханты-Мансийском автономном округе-Югре за счет средств федерального бюджета. </w:t>
      </w:r>
    </w:p>
    <w:p w:rsidR="00433948" w:rsidRPr="00726D05" w:rsidP="0043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6BE3" w:rsidRPr="00726D05" w:rsidP="00CE6BE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6D05">
        <w:rPr>
          <w:rFonts w:ascii="Times New Roman" w:hAnsi="Times New Roman" w:cs="Times New Roman"/>
          <w:color w:val="000000" w:themeColor="text1"/>
          <w:sz w:val="27"/>
          <w:szCs w:val="27"/>
        </w:rPr>
        <w:t>Мировой судья судебного участка № 1</w:t>
      </w:r>
    </w:p>
    <w:p w:rsidR="002D7969" w:rsidRPr="00726D05" w:rsidP="002D796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6D05">
        <w:rPr>
          <w:rFonts w:ascii="Times New Roman" w:hAnsi="Times New Roman" w:cs="Times New Roman"/>
          <w:color w:val="000000" w:themeColor="text1"/>
          <w:sz w:val="27"/>
          <w:szCs w:val="27"/>
        </w:rPr>
        <w:t>Березовского судебного района</w:t>
      </w:r>
      <w:r w:rsidRPr="00726D05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D548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</w:t>
      </w:r>
      <w:r w:rsidRPr="00726D05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726D05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726D05" w:rsidR="008E392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</w:t>
      </w:r>
      <w:r w:rsidRPr="00726D05">
        <w:rPr>
          <w:rFonts w:ascii="Times New Roman" w:hAnsi="Times New Roman" w:cs="Times New Roman"/>
          <w:color w:val="000000" w:themeColor="text1"/>
          <w:sz w:val="27"/>
          <w:szCs w:val="27"/>
        </w:rPr>
        <w:t>Н.Н. Соколкова</w:t>
      </w:r>
    </w:p>
    <w:p w:rsidR="002D7969" w:rsidP="002D7969">
      <w:pPr>
        <w:spacing w:after="0" w:line="240" w:lineRule="exact"/>
        <w:jc w:val="both"/>
      </w:pPr>
    </w:p>
    <w:p w:rsidR="009F13B7" w:rsidP="002D7969">
      <w:pPr>
        <w:spacing w:after="0" w:line="240" w:lineRule="exact"/>
        <w:jc w:val="both"/>
      </w:pPr>
    </w:p>
    <w:p w:rsidR="009F13B7" w:rsidP="002D7969">
      <w:pPr>
        <w:spacing w:after="0" w:line="240" w:lineRule="exact"/>
        <w:jc w:val="both"/>
      </w:pPr>
    </w:p>
    <w:p w:rsidR="009F13B7" w:rsidP="002D7969">
      <w:pPr>
        <w:spacing w:after="0" w:line="240" w:lineRule="exact"/>
        <w:jc w:val="both"/>
      </w:pPr>
    </w:p>
    <w:p w:rsidR="009F13B7" w:rsidP="002D7969">
      <w:pPr>
        <w:spacing w:after="0" w:line="240" w:lineRule="exact"/>
        <w:jc w:val="both"/>
      </w:pPr>
    </w:p>
    <w:p w:rsidR="009F13B7" w:rsidP="002D7969">
      <w:pPr>
        <w:spacing w:after="0" w:line="240" w:lineRule="exact"/>
        <w:jc w:val="both"/>
      </w:pPr>
    </w:p>
    <w:p w:rsidR="00D548AC" w:rsidP="002D7969">
      <w:pPr>
        <w:spacing w:after="0" w:line="240" w:lineRule="exact"/>
        <w:jc w:val="both"/>
      </w:pPr>
    </w:p>
    <w:p w:rsidR="00D548AC" w:rsidP="002D7969">
      <w:pPr>
        <w:spacing w:after="0" w:line="240" w:lineRule="exact"/>
        <w:jc w:val="both"/>
      </w:pPr>
    </w:p>
    <w:p w:rsidR="00D548AC" w:rsidP="002D7969">
      <w:pPr>
        <w:spacing w:after="0" w:line="240" w:lineRule="exact"/>
        <w:jc w:val="both"/>
      </w:pPr>
    </w:p>
    <w:p w:rsidR="00D548AC" w:rsidP="002D7969">
      <w:pPr>
        <w:spacing w:after="0" w:line="240" w:lineRule="exact"/>
        <w:jc w:val="both"/>
      </w:pPr>
    </w:p>
    <w:p w:rsidR="00D548AC" w:rsidP="002D7969">
      <w:pPr>
        <w:spacing w:after="0" w:line="240" w:lineRule="exact"/>
        <w:jc w:val="both"/>
      </w:pPr>
    </w:p>
    <w:p w:rsidR="00D548AC" w:rsidP="002D7969">
      <w:pPr>
        <w:spacing w:after="0" w:line="240" w:lineRule="exact"/>
        <w:jc w:val="both"/>
      </w:pPr>
    </w:p>
    <w:p w:rsidR="00D548AC" w:rsidP="002D7969">
      <w:pPr>
        <w:spacing w:after="0" w:line="240" w:lineRule="exact"/>
        <w:jc w:val="both"/>
      </w:pPr>
    </w:p>
    <w:p w:rsidR="00D548AC" w:rsidP="002D7969">
      <w:pPr>
        <w:spacing w:after="0" w:line="240" w:lineRule="exact"/>
        <w:jc w:val="both"/>
      </w:pPr>
    </w:p>
    <w:p w:rsidR="00D548AC" w:rsidP="002D7969">
      <w:pPr>
        <w:spacing w:after="0" w:line="240" w:lineRule="exact"/>
        <w:jc w:val="both"/>
      </w:pPr>
    </w:p>
    <w:p w:rsidR="0084125E" w:rsidP="002D7969">
      <w:pPr>
        <w:spacing w:after="0" w:line="240" w:lineRule="exact"/>
        <w:jc w:val="both"/>
      </w:pPr>
    </w:p>
    <w:p w:rsidR="0084125E" w:rsidP="002D7969">
      <w:pPr>
        <w:spacing w:after="0" w:line="240" w:lineRule="exact"/>
        <w:jc w:val="both"/>
      </w:pPr>
    </w:p>
    <w:p w:rsidR="0084125E" w:rsidP="002D7969">
      <w:pPr>
        <w:spacing w:after="0" w:line="240" w:lineRule="exact"/>
        <w:jc w:val="both"/>
      </w:pPr>
    </w:p>
    <w:p w:rsidR="00715951" w:rsidRPr="002D7969" w:rsidP="002D796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Sect="00FA6A3E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8604775"/>
      <w:docPartObj>
        <w:docPartGallery w:val="Page Numbers (Top of Page)"/>
        <w:docPartUnique/>
      </w:docPartObj>
    </w:sdtPr>
    <w:sdtContent>
      <w:p w:rsidR="00E26A6A">
        <w:pPr>
          <w:pStyle w:val="Header"/>
          <w:jc w:val="center"/>
        </w:pPr>
        <w:r>
          <w:fldChar w:fldCharType="begin"/>
        </w:r>
        <w:r w:rsidR="007F3E29">
          <w:instrText>PAGE   \* MERGEFORMAT</w:instrText>
        </w:r>
        <w:r>
          <w:fldChar w:fldCharType="separate"/>
        </w:r>
        <w:r w:rsidR="00AD64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6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6A6A" w:rsidRPr="00C07AF1" w:rsidP="002E5DEF">
    <w:pPr>
      <w:pStyle w:val="Header"/>
      <w:rPr>
        <w:sz w:val="24"/>
        <w:szCs w:val="24"/>
      </w:rPr>
    </w:pPr>
    <w:r w:rsidRPr="00C07AF1">
      <w:rPr>
        <w:rFonts w:ascii="Times New Roman" w:hAnsi="Times New Roman" w:cs="Times New Roman"/>
        <w:sz w:val="24"/>
        <w:szCs w:val="24"/>
      </w:rPr>
      <w:t>№ 1-</w:t>
    </w:r>
    <w:r w:rsidR="008D0132">
      <w:rPr>
        <w:rFonts w:ascii="Times New Roman" w:hAnsi="Times New Roman" w:cs="Times New Roman"/>
        <w:sz w:val="24"/>
        <w:szCs w:val="24"/>
      </w:rPr>
      <w:t>7</w:t>
    </w:r>
    <w:r w:rsidRPr="00C07AF1">
      <w:rPr>
        <w:rFonts w:ascii="Times New Roman" w:hAnsi="Times New Roman" w:cs="Times New Roman"/>
        <w:sz w:val="24"/>
        <w:szCs w:val="24"/>
      </w:rPr>
      <w:t>-0201/202</w:t>
    </w:r>
    <w:r w:rsidR="008D0132">
      <w:rPr>
        <w:rFonts w:ascii="Times New Roman" w:hAnsi="Times New Roman" w:cs="Times New Roman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B5"/>
    <w:rsid w:val="0000436F"/>
    <w:rsid w:val="00035D64"/>
    <w:rsid w:val="00041CFA"/>
    <w:rsid w:val="00056BF2"/>
    <w:rsid w:val="00057C4D"/>
    <w:rsid w:val="000839E9"/>
    <w:rsid w:val="000A0C41"/>
    <w:rsid w:val="000A194D"/>
    <w:rsid w:val="000B0E85"/>
    <w:rsid w:val="000C5128"/>
    <w:rsid w:val="000D1171"/>
    <w:rsid w:val="000E1DFB"/>
    <w:rsid w:val="000F58CB"/>
    <w:rsid w:val="001224E6"/>
    <w:rsid w:val="00126C24"/>
    <w:rsid w:val="001423E9"/>
    <w:rsid w:val="00144548"/>
    <w:rsid w:val="001507E4"/>
    <w:rsid w:val="00156B02"/>
    <w:rsid w:val="001606B0"/>
    <w:rsid w:val="00160C7B"/>
    <w:rsid w:val="0016224A"/>
    <w:rsid w:val="00163133"/>
    <w:rsid w:val="001758F1"/>
    <w:rsid w:val="001C3C86"/>
    <w:rsid w:val="001D052A"/>
    <w:rsid w:val="001E0639"/>
    <w:rsid w:val="001E6BB4"/>
    <w:rsid w:val="002244E8"/>
    <w:rsid w:val="00226B2F"/>
    <w:rsid w:val="002326BF"/>
    <w:rsid w:val="00237180"/>
    <w:rsid w:val="002425D2"/>
    <w:rsid w:val="00242E92"/>
    <w:rsid w:val="00251270"/>
    <w:rsid w:val="00253436"/>
    <w:rsid w:val="00263869"/>
    <w:rsid w:val="00277C3E"/>
    <w:rsid w:val="00281AFA"/>
    <w:rsid w:val="002842BF"/>
    <w:rsid w:val="002972DD"/>
    <w:rsid w:val="002B2774"/>
    <w:rsid w:val="002C3B8D"/>
    <w:rsid w:val="002C4A7C"/>
    <w:rsid w:val="002D7969"/>
    <w:rsid w:val="002E5DEF"/>
    <w:rsid w:val="003153E5"/>
    <w:rsid w:val="00325F7E"/>
    <w:rsid w:val="00352CEA"/>
    <w:rsid w:val="0037770E"/>
    <w:rsid w:val="003B049C"/>
    <w:rsid w:val="003C21B7"/>
    <w:rsid w:val="003C6164"/>
    <w:rsid w:val="003E03D8"/>
    <w:rsid w:val="003E55E4"/>
    <w:rsid w:val="003F4EA0"/>
    <w:rsid w:val="004003D7"/>
    <w:rsid w:val="00403C1D"/>
    <w:rsid w:val="004044CB"/>
    <w:rsid w:val="00433948"/>
    <w:rsid w:val="00444AA1"/>
    <w:rsid w:val="00465AA8"/>
    <w:rsid w:val="00476C42"/>
    <w:rsid w:val="0048108C"/>
    <w:rsid w:val="00494536"/>
    <w:rsid w:val="004A6C09"/>
    <w:rsid w:val="004A73F9"/>
    <w:rsid w:val="004B148A"/>
    <w:rsid w:val="004B1B8E"/>
    <w:rsid w:val="004D08E4"/>
    <w:rsid w:val="004D116B"/>
    <w:rsid w:val="004E1342"/>
    <w:rsid w:val="004E16F4"/>
    <w:rsid w:val="00513E8C"/>
    <w:rsid w:val="00532EFD"/>
    <w:rsid w:val="00542098"/>
    <w:rsid w:val="005530B5"/>
    <w:rsid w:val="00562DFD"/>
    <w:rsid w:val="00591CFB"/>
    <w:rsid w:val="005A670D"/>
    <w:rsid w:val="005B01A4"/>
    <w:rsid w:val="005B67F6"/>
    <w:rsid w:val="005D0ACF"/>
    <w:rsid w:val="005D5649"/>
    <w:rsid w:val="005D771B"/>
    <w:rsid w:val="005E0635"/>
    <w:rsid w:val="005F012A"/>
    <w:rsid w:val="00607682"/>
    <w:rsid w:val="00626ACD"/>
    <w:rsid w:val="00632F1B"/>
    <w:rsid w:val="00636005"/>
    <w:rsid w:val="0065134E"/>
    <w:rsid w:val="00655CB7"/>
    <w:rsid w:val="0067116D"/>
    <w:rsid w:val="00672DF0"/>
    <w:rsid w:val="00674AC8"/>
    <w:rsid w:val="006872D5"/>
    <w:rsid w:val="0069278E"/>
    <w:rsid w:val="00696EB7"/>
    <w:rsid w:val="00697E62"/>
    <w:rsid w:val="006A121C"/>
    <w:rsid w:val="006A62F3"/>
    <w:rsid w:val="006F3C40"/>
    <w:rsid w:val="007056DC"/>
    <w:rsid w:val="007078D8"/>
    <w:rsid w:val="00715951"/>
    <w:rsid w:val="00716DD5"/>
    <w:rsid w:val="00723DA2"/>
    <w:rsid w:val="00726D05"/>
    <w:rsid w:val="00774B78"/>
    <w:rsid w:val="007A6ED3"/>
    <w:rsid w:val="007C15BA"/>
    <w:rsid w:val="007C7AD7"/>
    <w:rsid w:val="007E0B34"/>
    <w:rsid w:val="007E0BC5"/>
    <w:rsid w:val="007F3E29"/>
    <w:rsid w:val="00803AA2"/>
    <w:rsid w:val="0084125E"/>
    <w:rsid w:val="008527BF"/>
    <w:rsid w:val="00862B44"/>
    <w:rsid w:val="00875939"/>
    <w:rsid w:val="00896231"/>
    <w:rsid w:val="008A2889"/>
    <w:rsid w:val="008A7F41"/>
    <w:rsid w:val="008D0132"/>
    <w:rsid w:val="008D4405"/>
    <w:rsid w:val="008D65E3"/>
    <w:rsid w:val="008E392B"/>
    <w:rsid w:val="008F32E8"/>
    <w:rsid w:val="00901D20"/>
    <w:rsid w:val="00920DF4"/>
    <w:rsid w:val="00923DB8"/>
    <w:rsid w:val="0094576E"/>
    <w:rsid w:val="00947B89"/>
    <w:rsid w:val="00983DA5"/>
    <w:rsid w:val="00991072"/>
    <w:rsid w:val="00994F31"/>
    <w:rsid w:val="009B2CA4"/>
    <w:rsid w:val="009B7A58"/>
    <w:rsid w:val="009D6EED"/>
    <w:rsid w:val="009F13B7"/>
    <w:rsid w:val="00A02BDB"/>
    <w:rsid w:val="00A039F8"/>
    <w:rsid w:val="00A12CEB"/>
    <w:rsid w:val="00A221A2"/>
    <w:rsid w:val="00A24AEE"/>
    <w:rsid w:val="00A416E9"/>
    <w:rsid w:val="00A76786"/>
    <w:rsid w:val="00A86BF7"/>
    <w:rsid w:val="00A93CD0"/>
    <w:rsid w:val="00A94622"/>
    <w:rsid w:val="00AC0A7A"/>
    <w:rsid w:val="00AD6478"/>
    <w:rsid w:val="00B0255C"/>
    <w:rsid w:val="00B17050"/>
    <w:rsid w:val="00B26533"/>
    <w:rsid w:val="00B33736"/>
    <w:rsid w:val="00B41F0B"/>
    <w:rsid w:val="00B444A1"/>
    <w:rsid w:val="00BB0CB3"/>
    <w:rsid w:val="00BB23D7"/>
    <w:rsid w:val="00BB24FA"/>
    <w:rsid w:val="00BB561D"/>
    <w:rsid w:val="00BC0ED9"/>
    <w:rsid w:val="00BE0903"/>
    <w:rsid w:val="00BE37C8"/>
    <w:rsid w:val="00C07AF1"/>
    <w:rsid w:val="00C12935"/>
    <w:rsid w:val="00C15A69"/>
    <w:rsid w:val="00C17B4B"/>
    <w:rsid w:val="00C45A8E"/>
    <w:rsid w:val="00C53017"/>
    <w:rsid w:val="00C54B4A"/>
    <w:rsid w:val="00C56764"/>
    <w:rsid w:val="00C631C9"/>
    <w:rsid w:val="00C73FD1"/>
    <w:rsid w:val="00CB4566"/>
    <w:rsid w:val="00CD46DF"/>
    <w:rsid w:val="00CE6BE3"/>
    <w:rsid w:val="00D02230"/>
    <w:rsid w:val="00D164CA"/>
    <w:rsid w:val="00D26A15"/>
    <w:rsid w:val="00D377CA"/>
    <w:rsid w:val="00D5337A"/>
    <w:rsid w:val="00D548AC"/>
    <w:rsid w:val="00D803D3"/>
    <w:rsid w:val="00D852F2"/>
    <w:rsid w:val="00D912C7"/>
    <w:rsid w:val="00DA0F6D"/>
    <w:rsid w:val="00DA4031"/>
    <w:rsid w:val="00DE49A9"/>
    <w:rsid w:val="00DF767A"/>
    <w:rsid w:val="00E10430"/>
    <w:rsid w:val="00E10DF9"/>
    <w:rsid w:val="00E10E09"/>
    <w:rsid w:val="00E24E5E"/>
    <w:rsid w:val="00E26A6A"/>
    <w:rsid w:val="00E37438"/>
    <w:rsid w:val="00E67D72"/>
    <w:rsid w:val="00E71C99"/>
    <w:rsid w:val="00E94196"/>
    <w:rsid w:val="00EA2877"/>
    <w:rsid w:val="00F001D9"/>
    <w:rsid w:val="00F0755C"/>
    <w:rsid w:val="00F10595"/>
    <w:rsid w:val="00F11633"/>
    <w:rsid w:val="00F60688"/>
    <w:rsid w:val="00F7210A"/>
    <w:rsid w:val="00F8760E"/>
    <w:rsid w:val="00FA18D9"/>
    <w:rsid w:val="00FA6A3E"/>
    <w:rsid w:val="00FC6DB4"/>
    <w:rsid w:val="00FD3BFD"/>
    <w:rsid w:val="00FE66D4"/>
    <w:rsid w:val="00FF150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0938FD8-FFF2-4626-A889-BEDA3178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0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0436F"/>
  </w:style>
  <w:style w:type="paragraph" w:styleId="Footer">
    <w:name w:val="footer"/>
    <w:basedOn w:val="Normal"/>
    <w:link w:val="a0"/>
    <w:uiPriority w:val="99"/>
    <w:unhideWhenUsed/>
    <w:rsid w:val="0000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0436F"/>
  </w:style>
  <w:style w:type="character" w:customStyle="1" w:styleId="snippetequal">
    <w:name w:val="snippet_equal"/>
    <w:basedOn w:val="DefaultParagraphFont"/>
    <w:rsid w:val="008F32E8"/>
  </w:style>
  <w:style w:type="character" w:styleId="Hyperlink">
    <w:name w:val="Hyperlink"/>
    <w:basedOn w:val="DefaultParagraphFont"/>
    <w:uiPriority w:val="99"/>
    <w:semiHidden/>
    <w:unhideWhenUsed/>
    <w:rsid w:val="008F32E8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035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rsid w:val="00035D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35D64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rsid w:val="00035D64"/>
    <w:pPr>
      <w:widowControl w:val="0"/>
      <w:shd w:val="clear" w:color="auto" w:fill="FFFFFF"/>
      <w:spacing w:before="240" w:after="240" w:line="274" w:lineRule="exac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a1"/>
    <w:uiPriority w:val="99"/>
    <w:semiHidden/>
    <w:unhideWhenUsed/>
    <w:rsid w:val="00A9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9462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a2"/>
    <w:rsid w:val="000A0C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ной текст Знак"/>
    <w:basedOn w:val="DefaultParagraphFont"/>
    <w:link w:val="BodyText"/>
    <w:rsid w:val="000A0C4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тиль"/>
    <w:rsid w:val="005F01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D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udact.ru/law/upk-rf/chast-1/razdel-vi/glava-17/statia-132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6B04-AD71-4E96-A5AA-397867D8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